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D8" w:rsidRDefault="0079212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EE40D8" w:rsidRDefault="0079212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EE40D8" w:rsidRDefault="00EE40D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E40D8">
        <w:tc>
          <w:tcPr>
            <w:tcW w:w="9854" w:type="dxa"/>
            <w:shd w:val="clear" w:color="auto" w:fill="auto"/>
            <w:noWrap/>
          </w:tcPr>
          <w:p w:rsidR="00376261" w:rsidRDefault="00376261" w:rsidP="00376261">
            <w:pPr>
              <w:pStyle w:val="af5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sz w:val="24"/>
                <w:szCs w:val="24"/>
              </w:rPr>
            </w:pPr>
            <w:r w:rsidRPr="0094028F">
              <w:rPr>
                <w:sz w:val="24"/>
                <w:szCs w:val="24"/>
              </w:rPr>
              <w:t>Постановление администрации Чернянского муниципального округа Белгородской области «</w:t>
            </w:r>
            <w:r>
              <w:rPr>
                <w:sz w:val="24"/>
                <w:szCs w:val="24"/>
              </w:rPr>
              <w:t xml:space="preserve">О </w:t>
            </w:r>
            <w:r w:rsidRPr="0094028F">
              <w:rPr>
                <w:sz w:val="24"/>
                <w:szCs w:val="24"/>
              </w:rPr>
              <w:t>переименовании</w:t>
            </w:r>
            <w:r>
              <w:rPr>
                <w:sz w:val="24"/>
                <w:szCs w:val="24"/>
              </w:rPr>
              <w:t xml:space="preserve"> муниципального автономного учреждения «Центр молодежных инициатив» Чернянского района Белгородской области» и утверждении устава муниципального автономного учреждения «Центр молодежных инициатив» Чернянского муниципального округа Белгородской области»</w:t>
            </w:r>
          </w:p>
          <w:p w:rsidR="00EE40D8" w:rsidRDefault="00792126">
            <w:pPr>
              <w:pStyle w:val="af5"/>
              <w:tabs>
                <w:tab w:val="clear" w:pos="720"/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района)</w:t>
            </w:r>
          </w:p>
          <w:p w:rsidR="00EE40D8" w:rsidRDefault="00376261">
            <w:pPr>
              <w:pBdr>
                <w:bottom w:val="single" w:sz="12" w:space="1" w:color="000000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МАУ «</w:t>
            </w:r>
            <w:r w:rsidR="00CE1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молодежных инициатив» </w:t>
            </w:r>
            <w:r w:rsidR="00792126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Чернянского района Белгородской област</w:t>
            </w:r>
            <w:r w:rsidR="0079212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EE40D8" w:rsidRDefault="007921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вного правового акта)</w:t>
            </w:r>
          </w:p>
          <w:p w:rsidR="00EE40D8" w:rsidRDefault="00EE40D8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EE40D8">
        <w:tc>
          <w:tcPr>
            <w:tcW w:w="9854" w:type="dxa"/>
            <w:shd w:val="clear" w:color="auto" w:fill="auto"/>
            <w:noWrap/>
          </w:tcPr>
          <w:p w:rsidR="00EE40D8" w:rsidRDefault="00792126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ринятие проекта постановления связана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законодательством, в том числе с муниципальными правовыми актами.</w:t>
            </w:r>
          </w:p>
        </w:tc>
      </w:tr>
      <w:tr w:rsidR="00EE40D8">
        <w:tc>
          <w:tcPr>
            <w:tcW w:w="9854" w:type="dxa"/>
            <w:shd w:val="clear" w:color="auto" w:fill="auto"/>
            <w:noWrap/>
          </w:tcPr>
          <w:p w:rsidR="00EE40D8" w:rsidRDefault="00EE40D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E40D8">
        <w:tc>
          <w:tcPr>
            <w:tcW w:w="9854" w:type="dxa"/>
            <w:shd w:val="clear" w:color="auto" w:fill="auto"/>
            <w:noWrap/>
          </w:tcPr>
          <w:p w:rsidR="00EE40D8" w:rsidRDefault="00792126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</w:t>
            </w:r>
            <w:proofErr w:type="gramStart"/>
            <w:r>
              <w:rPr>
                <w:lang w:eastAsia="en-US"/>
              </w:rPr>
              <w:t>окажет</w:t>
            </w:r>
            <w:proofErr w:type="gramEnd"/>
            <w:r>
              <w:rPr>
                <w:lang w:eastAsia="en-US"/>
              </w:rPr>
              <w:t>/не окажет, если окажет, укажите какое влияние и на какие товарные рынки):</w:t>
            </w:r>
            <w:r>
              <w:t xml:space="preserve"> влияни</w:t>
            </w:r>
            <w:r>
              <w:t xml:space="preserve">я на состояние конкурентной среды на рынках товаров, работ, услуг </w:t>
            </w:r>
            <w:r>
              <w:rPr>
                <w:lang w:eastAsia="en-US"/>
              </w:rPr>
              <w:t>Чернянского муниципального округа</w:t>
            </w:r>
            <w:r>
              <w:t xml:space="preserve"> данный проект не окажет.</w:t>
            </w:r>
          </w:p>
        </w:tc>
      </w:tr>
      <w:tr w:rsidR="00EE40D8">
        <w:tc>
          <w:tcPr>
            <w:tcW w:w="9854" w:type="dxa"/>
            <w:shd w:val="clear" w:color="auto" w:fill="auto"/>
            <w:noWrap/>
          </w:tcPr>
          <w:p w:rsidR="00EE40D8" w:rsidRDefault="00EE40D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E40D8">
        <w:tc>
          <w:tcPr>
            <w:tcW w:w="9854" w:type="dxa"/>
            <w:shd w:val="clear" w:color="auto" w:fill="auto"/>
            <w:noWrap/>
          </w:tcPr>
          <w:p w:rsidR="00EE40D8" w:rsidRDefault="00792126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</w:t>
            </w:r>
            <w:r>
              <w:rPr>
                <w:lang w:eastAsia="en-US"/>
              </w:rPr>
              <w:t>ю конкуренции на рынках товаров, работ, услуг Чернянского муниципального округа (</w:t>
            </w:r>
            <w:proofErr w:type="gramStart"/>
            <w:r>
              <w:rPr>
                <w:lang w:eastAsia="en-US"/>
              </w:rPr>
              <w:t>отсутствуют</w:t>
            </w:r>
            <w:proofErr w:type="gramEnd"/>
            <w:r>
              <w:rPr>
                <w:lang w:eastAsia="en-US"/>
              </w:rPr>
              <w:t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</w:t>
            </w:r>
            <w:r>
              <w:t xml:space="preserve">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>муниципального округа</w:t>
            </w:r>
          </w:p>
        </w:tc>
      </w:tr>
      <w:tr w:rsidR="00EE40D8">
        <w:tc>
          <w:tcPr>
            <w:tcW w:w="9854" w:type="dxa"/>
            <w:shd w:val="clear" w:color="auto" w:fill="auto"/>
            <w:noWrap/>
          </w:tcPr>
          <w:p w:rsidR="00EE40D8" w:rsidRDefault="00EE40D8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0D8" w:rsidRDefault="00EE40D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E40D8" w:rsidSect="00EE4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126" w:rsidRDefault="00792126">
      <w:pPr>
        <w:spacing w:after="0" w:line="240" w:lineRule="auto"/>
      </w:pPr>
      <w:r>
        <w:separator/>
      </w:r>
    </w:p>
  </w:endnote>
  <w:endnote w:type="continuationSeparator" w:id="0">
    <w:p w:rsidR="00792126" w:rsidRDefault="00792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126" w:rsidRDefault="00792126">
      <w:pPr>
        <w:spacing w:after="0" w:line="240" w:lineRule="auto"/>
      </w:pPr>
      <w:r>
        <w:separator/>
      </w:r>
    </w:p>
  </w:footnote>
  <w:footnote w:type="continuationSeparator" w:id="0">
    <w:p w:rsidR="00792126" w:rsidRDefault="007921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E40D8"/>
    <w:rsid w:val="00376261"/>
    <w:rsid w:val="00792126"/>
    <w:rsid w:val="00CE136E"/>
    <w:rsid w:val="00EE4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EE40D8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EE40D8"/>
    <w:rPr>
      <w:sz w:val="24"/>
      <w:szCs w:val="24"/>
    </w:rPr>
  </w:style>
  <w:style w:type="character" w:customStyle="1" w:styleId="QuoteChar">
    <w:name w:val="Quote Char"/>
    <w:link w:val="2"/>
    <w:uiPriority w:val="29"/>
    <w:rsid w:val="00EE40D8"/>
    <w:rPr>
      <w:i/>
    </w:rPr>
  </w:style>
  <w:style w:type="character" w:customStyle="1" w:styleId="IntenseQuoteChar">
    <w:name w:val="Intense Quote Char"/>
    <w:link w:val="a5"/>
    <w:uiPriority w:val="30"/>
    <w:rsid w:val="00EE40D8"/>
    <w:rPr>
      <w:i/>
    </w:rPr>
  </w:style>
  <w:style w:type="character" w:customStyle="1" w:styleId="FootnoteTextChar">
    <w:name w:val="Footnote Text Char"/>
    <w:link w:val="a6"/>
    <w:uiPriority w:val="99"/>
    <w:rsid w:val="00EE40D8"/>
    <w:rPr>
      <w:sz w:val="18"/>
    </w:rPr>
  </w:style>
  <w:style w:type="character" w:customStyle="1" w:styleId="EndnoteTextChar">
    <w:name w:val="Endnote Text Char"/>
    <w:link w:val="a7"/>
    <w:uiPriority w:val="99"/>
    <w:rsid w:val="00EE40D8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EE40D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EE40D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E40D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EE40D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E40D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E40D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E40D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E40D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E40D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E40D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E40D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E40D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E40D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E40D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E40D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E40D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E40D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E40D8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EE40D8"/>
    <w:pPr>
      <w:ind w:left="720"/>
      <w:contextualSpacing/>
    </w:pPr>
  </w:style>
  <w:style w:type="paragraph" w:styleId="a9">
    <w:name w:val="No Spacing"/>
    <w:uiPriority w:val="1"/>
    <w:qFormat/>
    <w:rsid w:val="00EE40D8"/>
    <w:pPr>
      <w:spacing w:after="0" w:line="240" w:lineRule="auto"/>
    </w:pPr>
  </w:style>
  <w:style w:type="paragraph" w:styleId="a3">
    <w:name w:val="Title"/>
    <w:basedOn w:val="a"/>
    <w:next w:val="a"/>
    <w:link w:val="aa"/>
    <w:uiPriority w:val="10"/>
    <w:qFormat/>
    <w:rsid w:val="00EE40D8"/>
    <w:pPr>
      <w:spacing w:before="3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EE40D8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EE40D8"/>
    <w:pPr>
      <w:spacing w:before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EE40D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E40D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E40D8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EE40D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EE40D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E40D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EE40D8"/>
  </w:style>
  <w:style w:type="paragraph" w:customStyle="1" w:styleId="Footer">
    <w:name w:val="Footer"/>
    <w:basedOn w:val="a"/>
    <w:link w:val="FooterChar"/>
    <w:uiPriority w:val="99"/>
    <w:unhideWhenUsed/>
    <w:rsid w:val="00EE40D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EE40D8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EE40D8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basedOn w:val="a0"/>
    <w:link w:val="Caption"/>
    <w:uiPriority w:val="35"/>
    <w:rsid w:val="00EE40D8"/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rsid w:val="00EE40D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E40D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E40D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EE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E40D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E40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EE40D8"/>
    <w:rPr>
      <w:color w:val="0000FF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EE40D8"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6"/>
    <w:uiPriority w:val="99"/>
    <w:rsid w:val="00EE40D8"/>
    <w:rPr>
      <w:sz w:val="18"/>
    </w:rPr>
  </w:style>
  <w:style w:type="character" w:styleId="af0">
    <w:name w:val="footnote reference"/>
    <w:basedOn w:val="a0"/>
    <w:uiPriority w:val="99"/>
    <w:unhideWhenUsed/>
    <w:rsid w:val="00EE40D8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EE40D8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7"/>
    <w:uiPriority w:val="99"/>
    <w:rsid w:val="00EE40D8"/>
    <w:rPr>
      <w:sz w:val="20"/>
    </w:rPr>
  </w:style>
  <w:style w:type="character" w:styleId="af2">
    <w:name w:val="endnote reference"/>
    <w:basedOn w:val="a0"/>
    <w:uiPriority w:val="99"/>
    <w:semiHidden/>
    <w:unhideWhenUsed/>
    <w:rsid w:val="00EE40D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E40D8"/>
    <w:pPr>
      <w:spacing w:after="57"/>
    </w:pPr>
  </w:style>
  <w:style w:type="paragraph" w:styleId="21">
    <w:name w:val="toc 2"/>
    <w:basedOn w:val="a"/>
    <w:next w:val="a"/>
    <w:uiPriority w:val="39"/>
    <w:unhideWhenUsed/>
    <w:rsid w:val="00EE40D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E40D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E40D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E40D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E40D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E40D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E40D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E40D8"/>
    <w:pPr>
      <w:spacing w:after="57"/>
      <w:ind w:left="2268"/>
    </w:pPr>
  </w:style>
  <w:style w:type="paragraph" w:styleId="af3">
    <w:name w:val="TOC Heading"/>
    <w:uiPriority w:val="39"/>
    <w:unhideWhenUsed/>
    <w:rsid w:val="00EE40D8"/>
  </w:style>
  <w:style w:type="paragraph" w:styleId="af4">
    <w:name w:val="table of figures"/>
    <w:basedOn w:val="a"/>
    <w:next w:val="a"/>
    <w:uiPriority w:val="99"/>
    <w:unhideWhenUsed/>
    <w:rsid w:val="00EE40D8"/>
    <w:pPr>
      <w:spacing w:after="0"/>
    </w:pPr>
  </w:style>
  <w:style w:type="paragraph" w:customStyle="1" w:styleId="Default">
    <w:name w:val="Default"/>
    <w:rsid w:val="00EE40D8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5">
    <w:name w:val="Базовый"/>
    <w:rsid w:val="00EE40D8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2">
    <w:name w:val="Основной текст2"/>
    <w:link w:val="HeaderChar"/>
    <w:rsid w:val="00EE40D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sh1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2025-11-20T06:47:00Z</dcterms:created>
  <dcterms:modified xsi:type="dcterms:W3CDTF">2025-11-27T07:09:00Z</dcterms:modified>
</cp:coreProperties>
</file>